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  <w:u w:val="single"/>
        </w:rPr>
        <w:t xml:space="preserve"> </w:t>
      </w:r>
      <w:r>
        <w:rPr>
          <w:rFonts w:hint="eastAsia" w:ascii="仿宋" w:hAnsi="仿宋" w:eastAsia="仿宋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44"/>
          <w:szCs w:val="44"/>
        </w:rPr>
        <w:t>评分表</w:t>
      </w:r>
    </w:p>
    <w:tbl>
      <w:tblPr>
        <w:tblStyle w:val="5"/>
        <w:tblpPr w:leftFromText="180" w:rightFromText="180" w:vertAnchor="text" w:horzAnchor="page" w:tblpX="924" w:tblpY="595"/>
        <w:tblOverlap w:val="never"/>
        <w:tblW w:w="15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53"/>
        <w:gridCol w:w="6638"/>
        <w:gridCol w:w="1170"/>
        <w:gridCol w:w="1110"/>
        <w:gridCol w:w="1095"/>
        <w:gridCol w:w="1110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评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价   细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则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 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价格分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评标基准价：以有效投标报价的最低价为评标基准价，其价格分为满分。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投标报价得分=(评标基准价/投标报价)×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技术分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产品质量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产品质量及临床使用的操作性、满意度等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</w:pP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配套服务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：临床需求响应时间、产品跟踪服务等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商务分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资质：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企业资质及产品资质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，是否符合相关法律法规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（缺一项扣1分，扣完为止）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</w:pPr>
          </w:p>
        </w:tc>
        <w:tc>
          <w:tcPr>
            <w:tcW w:w="66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产品覆盖率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：报价品种是否能覆盖临床需求，提供省内三级医院使用证明（需提供发票），优选省标品种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92"/>
              </w:tabs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总              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0-100分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1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>
      <w:pPr>
        <w:wordWrap w:val="0"/>
        <w:ind w:right="315"/>
        <w:jc w:val="righ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default" w:ascii="仿宋" w:hAnsi="仿宋" w:eastAsia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评委签字：</w:t>
      </w:r>
    </w:p>
    <w:sectPr>
      <w:pgSz w:w="16838" w:h="11906" w:orient="landscape"/>
      <w:pgMar w:top="1702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YTIxYmRhYTVmZTFhNGYwMWI1MzE2NGNmYzQ2NTcifQ=="/>
  </w:docVars>
  <w:rsids>
    <w:rsidRoot w:val="001A002F"/>
    <w:rsid w:val="000E171A"/>
    <w:rsid w:val="001A002F"/>
    <w:rsid w:val="00284DAA"/>
    <w:rsid w:val="002D7E07"/>
    <w:rsid w:val="00313263"/>
    <w:rsid w:val="00400A38"/>
    <w:rsid w:val="00476A8D"/>
    <w:rsid w:val="005260E3"/>
    <w:rsid w:val="005718E7"/>
    <w:rsid w:val="005D000C"/>
    <w:rsid w:val="0063148F"/>
    <w:rsid w:val="006C4106"/>
    <w:rsid w:val="009109FF"/>
    <w:rsid w:val="009772DA"/>
    <w:rsid w:val="00A1570F"/>
    <w:rsid w:val="00A62DFE"/>
    <w:rsid w:val="00AD28D8"/>
    <w:rsid w:val="00AF62E5"/>
    <w:rsid w:val="00AF65D3"/>
    <w:rsid w:val="00B833E9"/>
    <w:rsid w:val="00C42949"/>
    <w:rsid w:val="00D21B59"/>
    <w:rsid w:val="00D934E5"/>
    <w:rsid w:val="02C65F26"/>
    <w:rsid w:val="0C5A3379"/>
    <w:rsid w:val="1DF00390"/>
    <w:rsid w:val="2301223D"/>
    <w:rsid w:val="253827F5"/>
    <w:rsid w:val="298C7809"/>
    <w:rsid w:val="2D9E64E4"/>
    <w:rsid w:val="31CB1AB0"/>
    <w:rsid w:val="339E2797"/>
    <w:rsid w:val="347A1963"/>
    <w:rsid w:val="360F617F"/>
    <w:rsid w:val="39DB68CE"/>
    <w:rsid w:val="3BD529A9"/>
    <w:rsid w:val="40B534AD"/>
    <w:rsid w:val="431D0424"/>
    <w:rsid w:val="45B92C7F"/>
    <w:rsid w:val="48940DE3"/>
    <w:rsid w:val="4A806AA1"/>
    <w:rsid w:val="4D6343D3"/>
    <w:rsid w:val="4F6D7C70"/>
    <w:rsid w:val="545A2B65"/>
    <w:rsid w:val="569A0A93"/>
    <w:rsid w:val="58061E80"/>
    <w:rsid w:val="585550F9"/>
    <w:rsid w:val="5AA43855"/>
    <w:rsid w:val="60E0751B"/>
    <w:rsid w:val="64023D93"/>
    <w:rsid w:val="64BC301C"/>
    <w:rsid w:val="66AC0382"/>
    <w:rsid w:val="68BA473F"/>
    <w:rsid w:val="692F2B9A"/>
    <w:rsid w:val="6955420D"/>
    <w:rsid w:val="6A3743CB"/>
    <w:rsid w:val="6AFA6EE5"/>
    <w:rsid w:val="6AFC7465"/>
    <w:rsid w:val="6D353561"/>
    <w:rsid w:val="6DC80229"/>
    <w:rsid w:val="6FBE2027"/>
    <w:rsid w:val="716E73EC"/>
    <w:rsid w:val="7916132B"/>
    <w:rsid w:val="7DBC07D1"/>
    <w:rsid w:val="7E8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250</Characters>
  <Lines>29</Lines>
  <Paragraphs>8</Paragraphs>
  <TotalTime>174</TotalTime>
  <ScaleCrop>false</ScaleCrop>
  <LinksUpToDate>false</LinksUpToDate>
  <CharactersWithSpaces>284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2019-06-13T03:22:00Z</dcterms:created>
  <dc:creator>jxy</dc:creator>
  <cp:lastModifiedBy>戲貓.</cp:lastModifiedBy>
  <cp:lastPrinted>2022-08-19T00:51:00Z</cp:lastPrinted>
  <dcterms:modified xsi:type="dcterms:W3CDTF">2023-08-03T00:41:27Z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B8A297A67EA240639AAB9D1125725E3D</vt:lpwstr>
  </property>
</Properties>
</file>